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EA" w:rsidRPr="008D50EA" w:rsidRDefault="008E65FA" w:rsidP="008D50EA">
      <w:pPr>
        <w:pStyle w:val="Title"/>
        <w:jc w:val="center"/>
        <w:rPr>
          <w:rStyle w:val="Strong"/>
          <w:rFonts w:asciiTheme="minorHAnsi" w:hAnsiTheme="minorHAnsi"/>
          <w:sz w:val="28"/>
          <w:szCs w:val="36"/>
        </w:rPr>
      </w:pPr>
      <w:r w:rsidRPr="008E65FA">
        <w:rPr>
          <w:rStyle w:val="Strong"/>
          <w:rFonts w:asciiTheme="minorHAnsi" w:hAnsiTheme="minorHAnsi"/>
          <w:noProof/>
          <w:sz w:val="28"/>
          <w:szCs w:val="36"/>
        </w:rPr>
        <w:drawing>
          <wp:inline distT="0" distB="0" distL="0" distR="0">
            <wp:extent cx="5943600" cy="975338"/>
            <wp:effectExtent l="0" t="0" r="0" b="0"/>
            <wp:docPr id="1" name="Picture 1" descr="C:\BSA Data\Journey to Excellence\JTE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SA Data\Journey to Excellence\JTE Ti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EA" w:rsidRDefault="007603FB" w:rsidP="007D0366">
      <w:pPr>
        <w:spacing w:after="320"/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 xml:space="preserve">             </w:t>
      </w:r>
      <w:r w:rsidR="008E65FA">
        <w:rPr>
          <w:rStyle w:val="Strong"/>
          <w:sz w:val="40"/>
          <w:szCs w:val="40"/>
        </w:rPr>
        <w:t xml:space="preserve">2016 </w:t>
      </w:r>
      <w:r w:rsidR="008D50EA" w:rsidRPr="008E65FA">
        <w:rPr>
          <w:rStyle w:val="Strong"/>
          <w:sz w:val="40"/>
          <w:szCs w:val="40"/>
        </w:rPr>
        <w:t>Strategies for Future Growth</w:t>
      </w:r>
    </w:p>
    <w:p w:rsidR="007603FB" w:rsidRPr="007603FB" w:rsidRDefault="007603FB" w:rsidP="007603FB">
      <w:pPr>
        <w:spacing w:after="0"/>
        <w:jc w:val="center"/>
        <w:rPr>
          <w:rStyle w:val="Strong"/>
          <w:sz w:val="20"/>
          <w:szCs w:val="20"/>
        </w:rPr>
      </w:pPr>
    </w:p>
    <w:p w:rsidR="008E65FA" w:rsidRPr="005D489F" w:rsidRDefault="002B6C4F" w:rsidP="008D50EA">
      <w:pPr>
        <w:rPr>
          <w:rStyle w:val="Strong"/>
          <w:sz w:val="24"/>
          <w:szCs w:val="24"/>
          <w:u w:val="single"/>
        </w:rPr>
      </w:pPr>
      <w:r w:rsidRPr="005D489F">
        <w:rPr>
          <w:rStyle w:val="Strong"/>
          <w:sz w:val="24"/>
          <w:szCs w:val="24"/>
          <w:u w:val="single"/>
        </w:rPr>
        <w:t xml:space="preserve">Journey to Excellence </w:t>
      </w:r>
      <w:r w:rsidR="008E65FA" w:rsidRPr="005D489F">
        <w:rPr>
          <w:rStyle w:val="Strong"/>
          <w:sz w:val="24"/>
          <w:szCs w:val="24"/>
          <w:u w:val="single"/>
        </w:rPr>
        <w:t>Bonus Points for Councils</w:t>
      </w:r>
    </w:p>
    <w:p w:rsidR="008D50EA" w:rsidRPr="007D0366" w:rsidRDefault="007D0366" w:rsidP="008D50EA">
      <w:pPr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r w:rsidR="002B6C4F" w:rsidRPr="007D0366">
        <w:rPr>
          <w:rStyle w:val="Strong"/>
          <w:b w:val="0"/>
        </w:rPr>
        <w:t xml:space="preserve">BSA National </w:t>
      </w:r>
      <w:r w:rsidR="00135F6F">
        <w:rPr>
          <w:rStyle w:val="Strong"/>
          <w:b w:val="0"/>
        </w:rPr>
        <w:t xml:space="preserve">Key 3 </w:t>
      </w:r>
      <w:r w:rsidR="002B6C4F" w:rsidRPr="007D0366">
        <w:rPr>
          <w:rStyle w:val="Strong"/>
          <w:b w:val="0"/>
        </w:rPr>
        <w:t>offers c</w:t>
      </w:r>
      <w:r w:rsidR="008E65FA" w:rsidRPr="007D0366">
        <w:rPr>
          <w:rStyle w:val="Strong"/>
          <w:b w:val="0"/>
        </w:rPr>
        <w:t xml:space="preserve">ouncils </w:t>
      </w:r>
      <w:r w:rsidR="002B6C4F" w:rsidRPr="007D0366">
        <w:rPr>
          <w:rStyle w:val="Strong"/>
          <w:b w:val="0"/>
        </w:rPr>
        <w:t>opportunities to</w:t>
      </w:r>
      <w:r w:rsidR="008E65FA" w:rsidRPr="007D0366">
        <w:rPr>
          <w:rStyle w:val="Strong"/>
          <w:b w:val="0"/>
        </w:rPr>
        <w:t xml:space="preserve"> e</w:t>
      </w:r>
      <w:r w:rsidR="00315507" w:rsidRPr="007D0366">
        <w:rPr>
          <w:rStyle w:val="Strong"/>
          <w:b w:val="0"/>
        </w:rPr>
        <w:t xml:space="preserve">arn bonus points in </w:t>
      </w:r>
      <w:r w:rsidR="00A841A9">
        <w:rPr>
          <w:rStyle w:val="Strong"/>
          <w:b w:val="0"/>
        </w:rPr>
        <w:t>these areas that</w:t>
      </w:r>
      <w:r w:rsidR="002B6C4F" w:rsidRPr="007D0366">
        <w:rPr>
          <w:rStyle w:val="Strong"/>
          <w:b w:val="0"/>
        </w:rPr>
        <w:t xml:space="preserve"> contribute to the future growth of Scouting. </w:t>
      </w:r>
      <w:r w:rsidR="008D50EA" w:rsidRPr="007D0366">
        <w:rPr>
          <w:rStyle w:val="Strong"/>
          <w:b w:val="0"/>
        </w:rPr>
        <w:t xml:space="preserve"> </w:t>
      </w:r>
      <w:r w:rsidR="008D50EA" w:rsidRPr="007D0366">
        <w:rPr>
          <w:rStyle w:val="Strong"/>
          <w:b w:val="0"/>
          <w:i/>
        </w:rPr>
        <w:t>(</w:t>
      </w:r>
      <w:proofErr w:type="gramStart"/>
      <w:r w:rsidR="008D50EA" w:rsidRPr="007D0366">
        <w:rPr>
          <w:rStyle w:val="Strong"/>
          <w:b w:val="0"/>
          <w:i/>
        </w:rPr>
        <w:t>up</w:t>
      </w:r>
      <w:proofErr w:type="gramEnd"/>
      <w:r w:rsidR="008D50EA" w:rsidRPr="007D0366">
        <w:rPr>
          <w:rStyle w:val="Strong"/>
          <w:b w:val="0"/>
          <w:i/>
        </w:rPr>
        <w:t xml:space="preserve"> to a maximum of 100 </w:t>
      </w:r>
      <w:r w:rsidR="00315507" w:rsidRPr="007D0366">
        <w:rPr>
          <w:rStyle w:val="Strong"/>
          <w:b w:val="0"/>
          <w:i/>
        </w:rPr>
        <w:t xml:space="preserve">total </w:t>
      </w:r>
      <w:r w:rsidR="008D50EA" w:rsidRPr="007D0366">
        <w:rPr>
          <w:rStyle w:val="Strong"/>
          <w:b w:val="0"/>
          <w:i/>
        </w:rPr>
        <w:t>points)</w:t>
      </w:r>
      <w:r w:rsidR="008D50EA" w:rsidRPr="007D0366">
        <w:rPr>
          <w:rStyle w:val="Strong"/>
          <w:b w:val="0"/>
        </w:rPr>
        <w:t>:</w:t>
      </w:r>
    </w:p>
    <w:p w:rsidR="00135F6F" w:rsidRPr="00135F6F" w:rsidRDefault="00135F6F" w:rsidP="007D0366">
      <w:pPr>
        <w:pStyle w:val="ListParagraph"/>
        <w:numPr>
          <w:ilvl w:val="0"/>
          <w:numId w:val="1"/>
        </w:numPr>
        <w:spacing w:after="120"/>
        <w:contextualSpacing w:val="0"/>
        <w:rPr>
          <w:bCs/>
        </w:rPr>
      </w:pPr>
      <w:r>
        <w:t>Cub Scout Recruitment - R</w:t>
      </w:r>
      <w:r w:rsidRPr="004343A7">
        <w:t xml:space="preserve">egister more </w:t>
      </w:r>
      <w:r w:rsidRPr="00340B4E">
        <w:rPr>
          <w:u w:val="single"/>
        </w:rPr>
        <w:t>new</w:t>
      </w:r>
      <w:r>
        <w:t xml:space="preserve"> Cub Scouts in 2016 compared to</w:t>
      </w:r>
      <w:r w:rsidRPr="004343A7">
        <w:t xml:space="preserve"> 2015</w:t>
      </w:r>
      <w:r>
        <w:t xml:space="preserve">.  </w:t>
      </w:r>
      <w:r w:rsidRPr="00135F6F">
        <w:rPr>
          <w:i/>
        </w:rPr>
        <w:t>(50 points)</w:t>
      </w:r>
    </w:p>
    <w:p w:rsidR="008D50EA" w:rsidRPr="007D0366" w:rsidRDefault="008F3658" w:rsidP="007D0366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  <w:b w:val="0"/>
        </w:rPr>
      </w:pPr>
      <w:r>
        <w:rPr>
          <w:rStyle w:val="Strong"/>
          <w:b w:val="0"/>
        </w:rPr>
        <w:t xml:space="preserve">Exploring Membership - </w:t>
      </w:r>
      <w:r w:rsidR="00135F6F">
        <w:rPr>
          <w:rStyle w:val="Strong"/>
          <w:b w:val="0"/>
        </w:rPr>
        <w:t>Achieve g</w:t>
      </w:r>
      <w:r w:rsidR="008D50EA" w:rsidRPr="007D0366">
        <w:rPr>
          <w:rStyle w:val="Strong"/>
          <w:b w:val="0"/>
        </w:rPr>
        <w:t xml:space="preserve">rowth in Exploring </w:t>
      </w:r>
      <w:r w:rsidR="008E65FA" w:rsidRPr="007D0366">
        <w:rPr>
          <w:rStyle w:val="Strong"/>
          <w:b w:val="0"/>
        </w:rPr>
        <w:t xml:space="preserve">membership on December 31, 2016 as compared to December 31, 2015. </w:t>
      </w:r>
      <w:r w:rsidR="00315507" w:rsidRPr="007D0366">
        <w:rPr>
          <w:rStyle w:val="Strong"/>
          <w:b w:val="0"/>
        </w:rPr>
        <w:t xml:space="preserve"> </w:t>
      </w:r>
      <w:r w:rsidR="00315507" w:rsidRPr="007D0366">
        <w:rPr>
          <w:rStyle w:val="Strong"/>
          <w:b w:val="0"/>
          <w:i/>
        </w:rPr>
        <w:t>(25 points</w:t>
      </w:r>
      <w:r w:rsidR="008D50EA" w:rsidRPr="007D0366">
        <w:rPr>
          <w:rStyle w:val="Strong"/>
          <w:b w:val="0"/>
          <w:i/>
        </w:rPr>
        <w:t>)</w:t>
      </w:r>
      <w:bookmarkStart w:id="0" w:name="_GoBack"/>
      <w:bookmarkEnd w:id="0"/>
    </w:p>
    <w:p w:rsidR="00135F6F" w:rsidRPr="004343A7" w:rsidRDefault="00135F6F" w:rsidP="00135F6F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4343A7">
        <w:t xml:space="preserve">Board Diversity </w:t>
      </w:r>
      <w:r>
        <w:t>– Increase the diversity of registered council executive board members in 2016 compared to 2015  (25 points)</w:t>
      </w:r>
    </w:p>
    <w:p w:rsidR="00315507" w:rsidRPr="007D0366" w:rsidRDefault="00135F6F" w:rsidP="007D0366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  <w:b w:val="0"/>
        </w:rPr>
      </w:pPr>
      <w:r>
        <w:rPr>
          <w:rStyle w:val="Strong"/>
          <w:b w:val="0"/>
        </w:rPr>
        <w:t>Venturing Officers’ Association - Maintain an a</w:t>
      </w:r>
      <w:r w:rsidR="00315507" w:rsidRPr="007D0366">
        <w:rPr>
          <w:rStyle w:val="Strong"/>
          <w:b w:val="0"/>
        </w:rPr>
        <w:t xml:space="preserve">ctive Venturing Officers’ Association with youth leadership in place (and volunteer advisor and staff advisor) that meets at least four times during 2016.  </w:t>
      </w:r>
      <w:r w:rsidR="00315507" w:rsidRPr="007D0366">
        <w:rPr>
          <w:rStyle w:val="Strong"/>
          <w:b w:val="0"/>
          <w:i/>
        </w:rPr>
        <w:t>(25 points)</w:t>
      </w:r>
    </w:p>
    <w:p w:rsidR="00315507" w:rsidRPr="005D489F" w:rsidRDefault="00315507" w:rsidP="00A841A9">
      <w:pPr>
        <w:spacing w:after="0"/>
        <w:rPr>
          <w:rStyle w:val="Strong"/>
          <w:b w:val="0"/>
          <w:i/>
        </w:rPr>
      </w:pPr>
      <w:r w:rsidRPr="005D489F">
        <w:rPr>
          <w:rStyle w:val="Strong"/>
          <w:b w:val="0"/>
          <w:i/>
        </w:rPr>
        <w:t xml:space="preserve">Points will not be added to </w:t>
      </w:r>
      <w:r w:rsidR="004F1595">
        <w:rPr>
          <w:rStyle w:val="Strong"/>
          <w:b w:val="0"/>
          <w:i/>
        </w:rPr>
        <w:t>a</w:t>
      </w:r>
      <w:r w:rsidRPr="005D489F">
        <w:rPr>
          <w:rStyle w:val="Strong"/>
          <w:b w:val="0"/>
          <w:i/>
        </w:rPr>
        <w:t xml:space="preserve"> single Journey to Excellence criterion, but will be included in the 2016 final score when the dashboard is updated at the end of January 2017.  A reporting tool will be a</w:t>
      </w:r>
      <w:r w:rsidR="002B6C4F" w:rsidRPr="005D489F">
        <w:rPr>
          <w:rStyle w:val="Strong"/>
          <w:b w:val="0"/>
          <w:i/>
        </w:rPr>
        <w:t>vailable at the end of 2016, and councils will need to submit their results by January 20, 2017.</w:t>
      </w:r>
    </w:p>
    <w:p w:rsidR="002B6C4F" w:rsidRPr="007D0366" w:rsidRDefault="002B6C4F" w:rsidP="00315507">
      <w:pPr>
        <w:ind w:right="540"/>
        <w:rPr>
          <w:rStyle w:val="Strong"/>
          <w:b w:val="0"/>
        </w:rPr>
      </w:pPr>
    </w:p>
    <w:p w:rsidR="002B6C4F" w:rsidRPr="005D489F" w:rsidRDefault="002B6C4F" w:rsidP="002B6C4F">
      <w:pPr>
        <w:rPr>
          <w:rStyle w:val="Strong"/>
          <w:sz w:val="24"/>
          <w:szCs w:val="24"/>
          <w:u w:val="single"/>
        </w:rPr>
      </w:pPr>
      <w:r w:rsidRPr="005D489F">
        <w:rPr>
          <w:rStyle w:val="Strong"/>
          <w:sz w:val="24"/>
          <w:szCs w:val="24"/>
          <w:u w:val="single"/>
        </w:rPr>
        <w:t xml:space="preserve">Journey to Excellence Bonus Points for </w:t>
      </w:r>
      <w:r w:rsidR="007D0366" w:rsidRPr="005D489F">
        <w:rPr>
          <w:rStyle w:val="Strong"/>
          <w:sz w:val="24"/>
          <w:szCs w:val="24"/>
          <w:u w:val="single"/>
        </w:rPr>
        <w:t>Districts</w:t>
      </w:r>
    </w:p>
    <w:p w:rsidR="002B6C4F" w:rsidRPr="007D0366" w:rsidRDefault="007D0366" w:rsidP="002B6C4F">
      <w:pPr>
        <w:rPr>
          <w:rStyle w:val="Strong"/>
          <w:b w:val="0"/>
        </w:rPr>
      </w:pPr>
      <w:r w:rsidRPr="007D0366">
        <w:rPr>
          <w:rStyle w:val="Strong"/>
          <w:b w:val="0"/>
        </w:rPr>
        <w:t>The ___________ Council</w:t>
      </w:r>
      <w:r w:rsidR="002B6C4F" w:rsidRPr="007D0366">
        <w:rPr>
          <w:rStyle w:val="Strong"/>
          <w:b w:val="0"/>
        </w:rPr>
        <w:t xml:space="preserve"> </w:t>
      </w:r>
      <w:r w:rsidR="00135F6F">
        <w:rPr>
          <w:rStyle w:val="Strong"/>
          <w:b w:val="0"/>
        </w:rPr>
        <w:t>Key 3</w:t>
      </w:r>
      <w:r w:rsidR="002B6C4F" w:rsidRPr="007D0366">
        <w:rPr>
          <w:rStyle w:val="Strong"/>
          <w:b w:val="0"/>
        </w:rPr>
        <w:t xml:space="preserve"> offers </w:t>
      </w:r>
      <w:r w:rsidRPr="007D0366">
        <w:rPr>
          <w:rStyle w:val="Strong"/>
          <w:b w:val="0"/>
        </w:rPr>
        <w:t>our districts</w:t>
      </w:r>
      <w:r w:rsidR="002B6C4F" w:rsidRPr="007D0366">
        <w:rPr>
          <w:rStyle w:val="Strong"/>
          <w:b w:val="0"/>
        </w:rPr>
        <w:t xml:space="preserve"> opportunities to earn bonus points in </w:t>
      </w:r>
      <w:r w:rsidR="00A841A9">
        <w:rPr>
          <w:rStyle w:val="Strong"/>
          <w:b w:val="0"/>
        </w:rPr>
        <w:t xml:space="preserve">these areas that </w:t>
      </w:r>
      <w:r w:rsidR="002B6C4F" w:rsidRPr="007D0366">
        <w:rPr>
          <w:rStyle w:val="Strong"/>
          <w:b w:val="0"/>
        </w:rPr>
        <w:t xml:space="preserve">contribute to the future growth of Scouting.  </w:t>
      </w:r>
      <w:r w:rsidR="002B6C4F" w:rsidRPr="007D0366">
        <w:rPr>
          <w:rStyle w:val="Strong"/>
          <w:b w:val="0"/>
          <w:i/>
        </w:rPr>
        <w:t>(</w:t>
      </w:r>
      <w:proofErr w:type="gramStart"/>
      <w:r w:rsidR="002B6C4F" w:rsidRPr="007D0366">
        <w:rPr>
          <w:rStyle w:val="Strong"/>
          <w:b w:val="0"/>
          <w:i/>
        </w:rPr>
        <w:t>up</w:t>
      </w:r>
      <w:proofErr w:type="gramEnd"/>
      <w:r w:rsidR="002B6C4F" w:rsidRPr="007D0366">
        <w:rPr>
          <w:rStyle w:val="Strong"/>
          <w:b w:val="0"/>
          <w:i/>
        </w:rPr>
        <w:t xml:space="preserve"> to a maximum of 100 total points)</w:t>
      </w:r>
      <w:r w:rsidR="002B6C4F" w:rsidRPr="007D0366">
        <w:rPr>
          <w:rStyle w:val="Strong"/>
          <w:b w:val="0"/>
        </w:rPr>
        <w:t>:</w:t>
      </w:r>
    </w:p>
    <w:p w:rsidR="002B6C4F" w:rsidRPr="007D0366" w:rsidRDefault="007D0366" w:rsidP="002B6C4F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7D0366" w:rsidRPr="007D0366" w:rsidRDefault="007D0366" w:rsidP="007D0366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7D0366" w:rsidRPr="007D0366" w:rsidRDefault="007D0366" w:rsidP="007D0366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7D0366" w:rsidRPr="007D0366" w:rsidRDefault="007D0366" w:rsidP="007D0366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7D0366" w:rsidRPr="007D0366" w:rsidRDefault="007D0366" w:rsidP="007D0366">
      <w:pPr>
        <w:pStyle w:val="ListParagraph"/>
        <w:numPr>
          <w:ilvl w:val="0"/>
          <w:numId w:val="1"/>
        </w:numPr>
        <w:contextualSpacing w:val="0"/>
        <w:rPr>
          <w:rStyle w:val="Strong"/>
          <w:b w:val="0"/>
        </w:rPr>
      </w:pPr>
      <w:r w:rsidRPr="007D0366">
        <w:rPr>
          <w:rStyle w:val="Strong"/>
          <w:b w:val="0"/>
        </w:rPr>
        <w:t>___________________________________________________________________</w:t>
      </w:r>
    </w:p>
    <w:p w:rsidR="002B6C4F" w:rsidRPr="007D0366" w:rsidRDefault="002B6C4F" w:rsidP="002B6C4F">
      <w:pPr>
        <w:spacing w:after="0"/>
        <w:ind w:right="547"/>
        <w:rPr>
          <w:rStyle w:val="Strong"/>
          <w:b w:val="0"/>
        </w:rPr>
      </w:pPr>
    </w:p>
    <w:p w:rsidR="002B6C4F" w:rsidRPr="005D489F" w:rsidRDefault="007D0366" w:rsidP="00A841A9">
      <w:pPr>
        <w:rPr>
          <w:rStyle w:val="Strong"/>
          <w:b w:val="0"/>
          <w:i/>
          <w:sz w:val="24"/>
          <w:szCs w:val="36"/>
        </w:rPr>
      </w:pPr>
      <w:r w:rsidRPr="005D489F">
        <w:rPr>
          <w:rStyle w:val="Strong"/>
          <w:b w:val="0"/>
          <w:i/>
        </w:rPr>
        <w:t xml:space="preserve">Councils may offer one or more opportunities for their districts to earn bonus points based upon their key strategies.  As with council bonus points, these will be added to a district’s total score at the end of January 2017, and </w:t>
      </w:r>
      <w:r w:rsidR="002B6C4F" w:rsidRPr="005D489F">
        <w:rPr>
          <w:rStyle w:val="Strong"/>
          <w:b w:val="0"/>
          <w:i/>
        </w:rPr>
        <w:t xml:space="preserve">councils will need to submit their </w:t>
      </w:r>
      <w:r w:rsidRPr="005D489F">
        <w:rPr>
          <w:rStyle w:val="Strong"/>
          <w:b w:val="0"/>
          <w:i/>
        </w:rPr>
        <w:t xml:space="preserve">district </w:t>
      </w:r>
      <w:r w:rsidR="002B6C4F" w:rsidRPr="005D489F">
        <w:rPr>
          <w:rStyle w:val="Strong"/>
          <w:b w:val="0"/>
          <w:i/>
        </w:rPr>
        <w:t>results by January 20, 2017.</w:t>
      </w:r>
    </w:p>
    <w:sectPr w:rsidR="002B6C4F" w:rsidRPr="005D489F" w:rsidSect="00F13C0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C79"/>
    <w:multiLevelType w:val="hybridMultilevel"/>
    <w:tmpl w:val="76B4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1EC1"/>
    <w:multiLevelType w:val="hybridMultilevel"/>
    <w:tmpl w:val="FC40B9F0"/>
    <w:lvl w:ilvl="0" w:tplc="1D4AED8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EA"/>
    <w:rsid w:val="00135F6F"/>
    <w:rsid w:val="001E2F10"/>
    <w:rsid w:val="002B6C4F"/>
    <w:rsid w:val="00315507"/>
    <w:rsid w:val="004F1595"/>
    <w:rsid w:val="005D489F"/>
    <w:rsid w:val="007603FB"/>
    <w:rsid w:val="007D0366"/>
    <w:rsid w:val="008D50EA"/>
    <w:rsid w:val="008E65FA"/>
    <w:rsid w:val="008F3658"/>
    <w:rsid w:val="009854FA"/>
    <w:rsid w:val="00A841A9"/>
    <w:rsid w:val="00EF1D95"/>
    <w:rsid w:val="00F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4D9F3-FE2C-45A1-9F58-91F4C11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5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D50EA"/>
    <w:rPr>
      <w:b/>
      <w:bCs/>
    </w:rPr>
  </w:style>
  <w:style w:type="paragraph" w:styleId="ListParagraph">
    <w:name w:val="List Paragraph"/>
    <w:basedOn w:val="Normal"/>
    <w:uiPriority w:val="34"/>
    <w:qFormat/>
    <w:rsid w:val="008D5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Kurten</dc:creator>
  <cp:keywords/>
  <dc:description/>
  <cp:lastModifiedBy>Jeff Rand</cp:lastModifiedBy>
  <cp:revision>9</cp:revision>
  <cp:lastPrinted>2015-08-08T16:22:00Z</cp:lastPrinted>
  <dcterms:created xsi:type="dcterms:W3CDTF">2015-08-06T21:23:00Z</dcterms:created>
  <dcterms:modified xsi:type="dcterms:W3CDTF">2015-08-08T16:36:00Z</dcterms:modified>
</cp:coreProperties>
</file>