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D3BA" w14:textId="07382E3A" w:rsidR="003D1587" w:rsidRDefault="00346C80" w:rsidP="00DB242E">
      <w:pPr>
        <w:jc w:val="center"/>
      </w:pPr>
      <w:r>
        <w:rPr>
          <w:noProof/>
        </w:rPr>
        <w:drawing>
          <wp:inline distT="0" distB="0" distL="0" distR="0" wp14:anchorId="1676A94E" wp14:editId="08D5A56E">
            <wp:extent cx="3590925" cy="1476375"/>
            <wp:effectExtent l="0" t="0" r="0" b="0"/>
            <wp:docPr id="1" name="Picture 1" descr="BPS 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B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476375"/>
                    </a:xfrm>
                    <a:prstGeom prst="rect">
                      <a:avLst/>
                    </a:prstGeom>
                    <a:noFill/>
                    <a:ln>
                      <a:noFill/>
                    </a:ln>
                  </pic:spPr>
                </pic:pic>
              </a:graphicData>
            </a:graphic>
          </wp:inline>
        </w:drawing>
      </w:r>
    </w:p>
    <w:p w14:paraId="165E30E8" w14:textId="77777777" w:rsidR="00DB242E" w:rsidRPr="00DB242E" w:rsidRDefault="00DB242E" w:rsidP="00DB242E">
      <w:pPr>
        <w:jc w:val="center"/>
        <w:rPr>
          <w:b/>
          <w:sz w:val="24"/>
        </w:rPr>
      </w:pPr>
      <w:r w:rsidRPr="00DB242E">
        <w:rPr>
          <w:b/>
          <w:sz w:val="24"/>
        </w:rPr>
        <w:t>Frequently Asked Questions</w:t>
      </w:r>
    </w:p>
    <w:p w14:paraId="3686FFD0" w14:textId="77777777" w:rsidR="003D1587" w:rsidRDefault="003D1E1F" w:rsidP="00DB242E">
      <w:pPr>
        <w:spacing w:after="0"/>
      </w:pPr>
      <w:r>
        <w:t>Bass Pro Shops selection of the Boy Scouts of America as their primary promotiona</w:t>
      </w:r>
      <w:r w:rsidR="00356D62">
        <w:t xml:space="preserve">l partner for its </w:t>
      </w:r>
      <w:r w:rsidR="002F5F89" w:rsidRPr="002F5F89">
        <w:rPr>
          <w:i/>
        </w:rPr>
        <w:t xml:space="preserve">Boy Scout Month at Bass Pro Shops; </w:t>
      </w:r>
      <w:r w:rsidR="002F5F89">
        <w:rPr>
          <w:i/>
        </w:rPr>
        <w:t>“</w:t>
      </w:r>
      <w:r w:rsidR="002F5F89" w:rsidRPr="002F5F89">
        <w:rPr>
          <w:i/>
        </w:rPr>
        <w:t>Providing a Compass for Life!</w:t>
      </w:r>
      <w:r w:rsidR="002F5F89">
        <w:rPr>
          <w:i/>
        </w:rPr>
        <w:t>”</w:t>
      </w:r>
      <w:r w:rsidR="002F5F89">
        <w:t xml:space="preserve"> </w:t>
      </w:r>
      <w:r>
        <w:t xml:space="preserve">promotion has direct </w:t>
      </w:r>
      <w:r w:rsidR="003D1587">
        <w:t>be</w:t>
      </w:r>
      <w:r>
        <w:t>n</w:t>
      </w:r>
      <w:r w:rsidR="003D1587">
        <w:t xml:space="preserve">efit </w:t>
      </w:r>
      <w:r>
        <w:t xml:space="preserve">to </w:t>
      </w:r>
      <w:r w:rsidR="003D1587">
        <w:t>local councils</w:t>
      </w:r>
      <w:r>
        <w:t xml:space="preserve"> and local units.</w:t>
      </w:r>
    </w:p>
    <w:p w14:paraId="74109CA3" w14:textId="77777777" w:rsidR="00DB242E" w:rsidRDefault="00DB242E" w:rsidP="00DB242E">
      <w:pPr>
        <w:spacing w:after="0"/>
      </w:pPr>
    </w:p>
    <w:p w14:paraId="5BB7B430" w14:textId="77777777" w:rsidR="00C728CD" w:rsidRPr="00DB242E" w:rsidRDefault="00C728CD" w:rsidP="00C728CD">
      <w:pPr>
        <w:numPr>
          <w:ilvl w:val="0"/>
          <w:numId w:val="3"/>
        </w:numPr>
        <w:spacing w:after="0"/>
        <w:ind w:left="360"/>
        <w:rPr>
          <w:b/>
        </w:rPr>
      </w:pPr>
      <w:r w:rsidRPr="00DB242E">
        <w:rPr>
          <w:b/>
        </w:rPr>
        <w:t>What is Bass Pro Shops?</w:t>
      </w:r>
    </w:p>
    <w:p w14:paraId="31888EBF" w14:textId="597F7526" w:rsidR="00C728CD" w:rsidRDefault="00C728CD" w:rsidP="00C728CD">
      <w:pPr>
        <w:spacing w:after="0"/>
      </w:pPr>
      <w:r w:rsidRPr="003D1E1F">
        <w:t>Bass Pro Shops (Outdoor World) is a privately held sports equipment and outdoor recreation goods store headquartered in Springfield, Missouri.</w:t>
      </w:r>
    </w:p>
    <w:p w14:paraId="09BE0FA5" w14:textId="77777777" w:rsidR="00C728CD" w:rsidRDefault="00C728CD" w:rsidP="00C728CD">
      <w:pPr>
        <w:spacing w:after="0"/>
      </w:pPr>
    </w:p>
    <w:p w14:paraId="3C55FD65" w14:textId="0369C131" w:rsidR="003D1587" w:rsidRPr="00DB242E" w:rsidRDefault="003D1587" w:rsidP="00DB242E">
      <w:pPr>
        <w:numPr>
          <w:ilvl w:val="0"/>
          <w:numId w:val="3"/>
        </w:numPr>
        <w:spacing w:after="0"/>
        <w:ind w:left="360"/>
        <w:rPr>
          <w:b/>
        </w:rPr>
      </w:pPr>
      <w:r w:rsidRPr="00DB242E">
        <w:rPr>
          <w:b/>
        </w:rPr>
        <w:t>What is</w:t>
      </w:r>
      <w:r w:rsidR="002F5F89">
        <w:rPr>
          <w:b/>
        </w:rPr>
        <w:t xml:space="preserve"> </w:t>
      </w:r>
      <w:r w:rsidR="002F5F89" w:rsidRPr="002F5F89">
        <w:rPr>
          <w:b/>
          <w:i/>
        </w:rPr>
        <w:t>Boy Scout Month at Bass Pro Shops; “Providing a Compass for Life!”</w:t>
      </w:r>
      <w:r w:rsidR="00D52F14">
        <w:rPr>
          <w:b/>
          <w:i/>
        </w:rPr>
        <w:t xml:space="preserve"> </w:t>
      </w:r>
      <w:r w:rsidR="003D1E1F" w:rsidRPr="00DB242E">
        <w:rPr>
          <w:b/>
        </w:rPr>
        <w:t>Promotion</w:t>
      </w:r>
      <w:r w:rsidRPr="00DB242E">
        <w:rPr>
          <w:b/>
        </w:rPr>
        <w:t>?</w:t>
      </w:r>
    </w:p>
    <w:p w14:paraId="49E6DFFC" w14:textId="50C92F20" w:rsidR="003D1E1F" w:rsidRDefault="005A51D6" w:rsidP="00DB242E">
      <w:pPr>
        <w:pStyle w:val="NoSpacing"/>
      </w:pPr>
      <w:r>
        <w:t xml:space="preserve">In its </w:t>
      </w:r>
      <w:r w:rsidR="002C59A1" w:rsidRPr="002C59A1">
        <w:t>seventh year</w:t>
      </w:r>
      <w:r w:rsidR="003D1E1F">
        <w:t xml:space="preserve">, this multi-faceted event gives families the knowledge and ideas they need to maximize their enjoyment of the outdoors. The following are offered </w:t>
      </w:r>
      <w:r w:rsidR="003D1E1F" w:rsidRPr="00987E39">
        <w:t xml:space="preserve">on Tuesdays, Thursdays, </w:t>
      </w:r>
      <w:r w:rsidR="003D1E1F">
        <w:t xml:space="preserve">and weekends for the duration of the promotion (remember, everything is </w:t>
      </w:r>
      <w:r w:rsidR="003D1E1F" w:rsidRPr="0028727A">
        <w:rPr>
          <w:i/>
        </w:rPr>
        <w:t>free!</w:t>
      </w:r>
      <w:r w:rsidR="003D1E1F">
        <w:t>):</w:t>
      </w:r>
    </w:p>
    <w:p w14:paraId="392BADA6" w14:textId="77777777" w:rsidR="00DB242E" w:rsidRPr="00575B7E" w:rsidRDefault="00DB242E" w:rsidP="00DB242E">
      <w:pPr>
        <w:pStyle w:val="NoSpacing"/>
      </w:pPr>
    </w:p>
    <w:p w14:paraId="5BB190BF" w14:textId="3DFA4918" w:rsidR="003D1E1F" w:rsidRPr="002C59A1" w:rsidRDefault="003D1E1F" w:rsidP="00DB242E">
      <w:pPr>
        <w:pStyle w:val="NoSpacing"/>
        <w:numPr>
          <w:ilvl w:val="0"/>
          <w:numId w:val="1"/>
        </w:numPr>
      </w:pPr>
      <w:r w:rsidRPr="002C59A1">
        <w:t>Workshops for youth (suitable for ages 8–12) on subjects like fishing</w:t>
      </w:r>
      <w:r w:rsidR="00B76107">
        <w:t xml:space="preserve">, Fish and Wildlife Management </w:t>
      </w:r>
      <w:r w:rsidR="000E3F4F" w:rsidRPr="002C59A1">
        <w:t>and rifle shooting</w:t>
      </w:r>
      <w:r w:rsidRPr="002C59A1">
        <w:t>. Following each workshop, participants complete a worksheet and earn a lapel pin. Opportunities are available to test youth bows, practice casting, shoot air rifles, and do other things.</w:t>
      </w:r>
    </w:p>
    <w:p w14:paraId="26B1296D" w14:textId="77777777" w:rsidR="00DB242E" w:rsidRDefault="00DB242E" w:rsidP="00DB242E">
      <w:pPr>
        <w:pStyle w:val="NoSpacing"/>
        <w:ind w:left="720"/>
      </w:pPr>
    </w:p>
    <w:p w14:paraId="758EFCD5" w14:textId="77777777" w:rsidR="003D1E1F" w:rsidRPr="00DB242E" w:rsidRDefault="003D1E1F" w:rsidP="00DB242E">
      <w:pPr>
        <w:numPr>
          <w:ilvl w:val="0"/>
          <w:numId w:val="3"/>
        </w:numPr>
        <w:spacing w:after="0"/>
        <w:ind w:left="360"/>
        <w:rPr>
          <w:b/>
        </w:rPr>
      </w:pPr>
      <w:r w:rsidRPr="00DB242E">
        <w:rPr>
          <w:b/>
        </w:rPr>
        <w:t>What dates does the promotion take place?</w:t>
      </w:r>
    </w:p>
    <w:p w14:paraId="0986671A" w14:textId="43895258" w:rsidR="003D1E1F" w:rsidRDefault="00C728CD" w:rsidP="00DB242E">
      <w:pPr>
        <w:spacing w:after="0"/>
      </w:pPr>
      <w:r>
        <w:t xml:space="preserve">Boy Scout Month </w:t>
      </w:r>
      <w:r w:rsidR="003D1E1F" w:rsidRPr="003D1E1F">
        <w:t xml:space="preserve">runs in all </w:t>
      </w:r>
      <w:r w:rsidR="003D1E1F">
        <w:t xml:space="preserve">Bass Pro Shops </w:t>
      </w:r>
      <w:r w:rsidR="005A51D6">
        <w:t>stores for the entire month of September</w:t>
      </w:r>
      <w:r w:rsidR="003D1E1F" w:rsidRPr="003D1E1F">
        <w:t>.</w:t>
      </w:r>
    </w:p>
    <w:p w14:paraId="042DFD55" w14:textId="77777777" w:rsidR="00DB242E" w:rsidRDefault="00DB242E" w:rsidP="00DB242E">
      <w:pPr>
        <w:spacing w:after="0"/>
      </w:pPr>
    </w:p>
    <w:p w14:paraId="735C51C9" w14:textId="77777777" w:rsidR="003D1587" w:rsidRPr="00DB242E" w:rsidRDefault="003D1587" w:rsidP="00DB242E">
      <w:pPr>
        <w:numPr>
          <w:ilvl w:val="0"/>
          <w:numId w:val="3"/>
        </w:numPr>
        <w:spacing w:after="0"/>
        <w:ind w:left="360"/>
        <w:rPr>
          <w:b/>
        </w:rPr>
      </w:pPr>
      <w:r w:rsidRPr="00DB242E">
        <w:rPr>
          <w:b/>
        </w:rPr>
        <w:t xml:space="preserve">Who </w:t>
      </w:r>
      <w:r w:rsidR="003D1E1F" w:rsidRPr="00DB242E">
        <w:rPr>
          <w:b/>
        </w:rPr>
        <w:t xml:space="preserve">may </w:t>
      </w:r>
      <w:r w:rsidRPr="00DB242E">
        <w:rPr>
          <w:b/>
        </w:rPr>
        <w:t>participate?</w:t>
      </w:r>
    </w:p>
    <w:p w14:paraId="37BA76CB" w14:textId="2DAD00EC" w:rsidR="003D1587" w:rsidRDefault="00C728CD" w:rsidP="00DB242E">
      <w:pPr>
        <w:spacing w:after="0"/>
      </w:pPr>
      <w:r>
        <w:t xml:space="preserve">Anyone, including </w:t>
      </w:r>
      <w:r w:rsidR="003D1587">
        <w:t xml:space="preserve">BSA employees, friends, family, volunteers, alumni and supporters </w:t>
      </w:r>
      <w:r w:rsidR="003D1E1F">
        <w:t>are all welcome!</w:t>
      </w:r>
      <w:r>
        <w:t xml:space="preserve"> They need only to visit their local Bass Pro Shops store.</w:t>
      </w:r>
    </w:p>
    <w:p w14:paraId="076C1D72" w14:textId="77777777" w:rsidR="00DB242E" w:rsidRDefault="00DB242E" w:rsidP="00DB242E">
      <w:pPr>
        <w:spacing w:after="0"/>
      </w:pPr>
    </w:p>
    <w:p w14:paraId="6029B9E6" w14:textId="77777777" w:rsidR="003D1587" w:rsidRPr="00DB242E" w:rsidRDefault="003D1587" w:rsidP="00DB242E">
      <w:pPr>
        <w:numPr>
          <w:ilvl w:val="0"/>
          <w:numId w:val="3"/>
        </w:numPr>
        <w:spacing w:after="0"/>
        <w:ind w:left="360"/>
        <w:rPr>
          <w:b/>
        </w:rPr>
      </w:pPr>
      <w:r w:rsidRPr="00DB242E">
        <w:rPr>
          <w:b/>
        </w:rPr>
        <w:t xml:space="preserve">What if I don’t know </w:t>
      </w:r>
      <w:r w:rsidR="003D1E1F" w:rsidRPr="00DB242E">
        <w:rPr>
          <w:b/>
        </w:rPr>
        <w:t>where my closest Bass Pro Shops store is</w:t>
      </w:r>
      <w:r w:rsidRPr="00DB242E">
        <w:rPr>
          <w:b/>
        </w:rPr>
        <w:t>?</w:t>
      </w:r>
    </w:p>
    <w:p w14:paraId="3BCDA08B" w14:textId="4F390658" w:rsidR="00AE506A" w:rsidRDefault="00C728CD" w:rsidP="00DB242E">
      <w:pPr>
        <w:spacing w:after="0"/>
      </w:pPr>
      <w:r>
        <w:t>You can find your local</w:t>
      </w:r>
      <w:r w:rsidR="003D1E1F">
        <w:t xml:space="preserve"> Bass Pro Shop</w:t>
      </w:r>
      <w:r>
        <w:t xml:space="preserve"> by utilizing their</w:t>
      </w:r>
      <w:r w:rsidR="003D1E1F">
        <w:t xml:space="preserve"> </w:t>
      </w:r>
      <w:hyperlink r:id="rId8" w:history="1">
        <w:r w:rsidR="003D1E1F" w:rsidRPr="00C728CD">
          <w:rPr>
            <w:rStyle w:val="Hyperlink"/>
          </w:rPr>
          <w:t>Store Locator</w:t>
        </w:r>
      </w:hyperlink>
      <w:r w:rsidR="003D1E1F">
        <w:t xml:space="preserve">. </w:t>
      </w:r>
      <w:r>
        <w:t xml:space="preserve">Simply </w:t>
      </w:r>
      <w:r w:rsidR="003D1E1F">
        <w:t xml:space="preserve">type in your zip code and all of the information for the nearest store will </w:t>
      </w:r>
      <w:r w:rsidR="00E920A0">
        <w:t>become available to you.</w:t>
      </w:r>
    </w:p>
    <w:p w14:paraId="59B5303D" w14:textId="77777777" w:rsidR="00C728CD" w:rsidRDefault="00C728CD" w:rsidP="00DB242E">
      <w:pPr>
        <w:spacing w:after="0"/>
      </w:pPr>
    </w:p>
    <w:p w14:paraId="5A62C2DB" w14:textId="77777777" w:rsidR="00BE6E8B" w:rsidRPr="00DB242E" w:rsidRDefault="00BE6E8B" w:rsidP="00DB242E">
      <w:pPr>
        <w:numPr>
          <w:ilvl w:val="0"/>
          <w:numId w:val="3"/>
        </w:numPr>
        <w:spacing w:after="0"/>
        <w:ind w:left="360"/>
        <w:rPr>
          <w:b/>
        </w:rPr>
      </w:pPr>
      <w:r w:rsidRPr="00DB242E">
        <w:rPr>
          <w:b/>
        </w:rPr>
        <w:t>What’s in it for the Boy Scouts of America?</w:t>
      </w:r>
    </w:p>
    <w:p w14:paraId="19DA2E04" w14:textId="77777777" w:rsidR="00BE6E8B" w:rsidRDefault="00BE6E8B" w:rsidP="00DB242E">
      <w:pPr>
        <w:pStyle w:val="NoSpacing"/>
      </w:pPr>
      <w:r>
        <w:t>The BSA is being included in all Bass Pro Shops communication, advertising and promotion reaching tens of millions of people nationally. The BSA will see a tangible increase in awareness of Scouting, receive donations by customers from all stores, offer fulfillment of merit badge requirements through in-store workshops to Scouts, and allow young Scouts and their families to come out and participate in workshops preparing them for Boy Scouting.</w:t>
      </w:r>
    </w:p>
    <w:p w14:paraId="62241CDA" w14:textId="77777777" w:rsidR="00DB242E" w:rsidRDefault="00DB242E" w:rsidP="00DB242E">
      <w:pPr>
        <w:pStyle w:val="NoSpacing"/>
      </w:pPr>
    </w:p>
    <w:p w14:paraId="1E73C963" w14:textId="77777777" w:rsidR="00054798" w:rsidRPr="00DB242E" w:rsidRDefault="00054798" w:rsidP="00DB242E">
      <w:pPr>
        <w:numPr>
          <w:ilvl w:val="0"/>
          <w:numId w:val="3"/>
        </w:numPr>
        <w:spacing w:after="0"/>
        <w:ind w:left="360"/>
        <w:rPr>
          <w:b/>
        </w:rPr>
      </w:pPr>
      <w:r w:rsidRPr="00DB242E">
        <w:rPr>
          <w:b/>
        </w:rPr>
        <w:lastRenderedPageBreak/>
        <w:t>Can you tell me more about Scouts presence in stores?</w:t>
      </w:r>
    </w:p>
    <w:p w14:paraId="5B01ADE9" w14:textId="62245111" w:rsidR="00054798" w:rsidRDefault="00DB6DBD" w:rsidP="00DB242E">
      <w:pPr>
        <w:pStyle w:val="NoSpacing"/>
      </w:pPr>
      <w:r>
        <w:t>Any time during</w:t>
      </w:r>
      <w:r w:rsidR="00567341">
        <w:t xml:space="preserve"> September</w:t>
      </w:r>
      <w:r w:rsidR="00054798">
        <w:t xml:space="preserve"> (</w:t>
      </w:r>
      <w:r w:rsidR="00054798" w:rsidRPr="008179BA">
        <w:t>but particularly on weekends, when traffic is highest), Scouts are encouraged to be store</w:t>
      </w:r>
      <w:r w:rsidR="00C728CD">
        <w:t>-front</w:t>
      </w:r>
      <w:r w:rsidR="00054798" w:rsidRPr="008179BA">
        <w:t xml:space="preserve"> to talk to customers, </w:t>
      </w:r>
      <w:r w:rsidR="00C728CD">
        <w:t xml:space="preserve">sell Scouting fundraiser items such as popcorn (camp card sales are not allowed), </w:t>
      </w:r>
      <w:r w:rsidR="00054798" w:rsidRPr="008179BA">
        <w:t>solicit membership (youth and adults), and remind visitors of the donation program (explained below).</w:t>
      </w:r>
      <w:r w:rsidR="00054798">
        <w:t xml:space="preserve"> </w:t>
      </w:r>
      <w:r w:rsidR="00054798" w:rsidRPr="008179BA">
        <w:t xml:space="preserve">Bass Pro Shops </w:t>
      </w:r>
      <w:r w:rsidR="00054798">
        <w:t xml:space="preserve">have offered </w:t>
      </w:r>
      <w:r w:rsidR="00054798" w:rsidRPr="008179BA">
        <w:t>covered, skirted table</w:t>
      </w:r>
      <w:r w:rsidR="00054798">
        <w:t>s</w:t>
      </w:r>
      <w:r w:rsidR="00054798" w:rsidRPr="008179BA">
        <w:t xml:space="preserve"> and chairs for council</w:t>
      </w:r>
      <w:r w:rsidR="00054798">
        <w:t>s interested in providing coverage</w:t>
      </w:r>
      <w:r w:rsidR="00054798" w:rsidRPr="008179BA">
        <w:t xml:space="preserve"> and </w:t>
      </w:r>
      <w:r w:rsidR="00054798">
        <w:t xml:space="preserve">will </w:t>
      </w:r>
      <w:r w:rsidR="00054798" w:rsidRPr="008179BA">
        <w:t xml:space="preserve">have in-store signage promoting </w:t>
      </w:r>
      <w:r w:rsidR="00054798">
        <w:t>Scouting</w:t>
      </w:r>
      <w:r w:rsidR="00054798" w:rsidRPr="008179BA">
        <w:t>.</w:t>
      </w:r>
    </w:p>
    <w:p w14:paraId="6A79A067" w14:textId="77777777" w:rsidR="00DB242E" w:rsidRDefault="00DB242E" w:rsidP="00DB242E">
      <w:pPr>
        <w:pStyle w:val="NoSpacing"/>
      </w:pPr>
    </w:p>
    <w:p w14:paraId="570B8AAD" w14:textId="77777777" w:rsidR="00054798" w:rsidRPr="00DB242E" w:rsidRDefault="00054798" w:rsidP="00DB242E">
      <w:pPr>
        <w:numPr>
          <w:ilvl w:val="0"/>
          <w:numId w:val="3"/>
        </w:numPr>
        <w:spacing w:after="0"/>
        <w:ind w:left="360"/>
        <w:rPr>
          <w:b/>
        </w:rPr>
      </w:pPr>
      <w:r w:rsidRPr="00DB242E">
        <w:rPr>
          <w:b/>
        </w:rPr>
        <w:t>Can you tell me more about the donation program being offered in stores?</w:t>
      </w:r>
    </w:p>
    <w:p w14:paraId="70D3E0F7" w14:textId="5121C773" w:rsidR="00054798" w:rsidRDefault="00054798" w:rsidP="00DB242E">
      <w:pPr>
        <w:pStyle w:val="NoSpacing"/>
      </w:pPr>
      <w:r w:rsidRPr="008179BA">
        <w:t>D</w:t>
      </w:r>
      <w:r w:rsidR="005A51D6">
        <w:t>uring the calendar month of September</w:t>
      </w:r>
      <w:r w:rsidRPr="008179BA">
        <w:t xml:space="preserve">, Bass Pro Shops will offer customers </w:t>
      </w:r>
      <w:r>
        <w:t>an</w:t>
      </w:r>
      <w:r w:rsidRPr="008179BA">
        <w:t xml:space="preserve"> opportunity to </w:t>
      </w:r>
      <w:r w:rsidR="00C728CD">
        <w:t>donate their</w:t>
      </w:r>
      <w:r w:rsidR="00F73237" w:rsidRPr="00F73237">
        <w:t xml:space="preserve"> change</w:t>
      </w:r>
      <w:r w:rsidR="00C728CD">
        <w:t>, or round-up their total,</w:t>
      </w:r>
      <w:r w:rsidR="00F73237" w:rsidRPr="00F73237">
        <w:t xml:space="preserve"> to Boy Scouts</w:t>
      </w:r>
      <w:r w:rsidR="00F73237">
        <w:t xml:space="preserve">.  </w:t>
      </w:r>
      <w:r w:rsidRPr="008179BA">
        <w:t xml:space="preserve">At the end of the promotion, </w:t>
      </w:r>
      <w:r>
        <w:t>50</w:t>
      </w:r>
      <w:r w:rsidR="00C728CD">
        <w:t>%</w:t>
      </w:r>
      <w:r w:rsidRPr="008179BA">
        <w:t xml:space="preserve"> of the </w:t>
      </w:r>
      <w:r>
        <w:t xml:space="preserve">funds </w:t>
      </w:r>
      <w:r w:rsidRPr="008179BA">
        <w:t xml:space="preserve">collected will </w:t>
      </w:r>
      <w:r>
        <w:t xml:space="preserve">be sent </w:t>
      </w:r>
      <w:r w:rsidRPr="008179BA">
        <w:t xml:space="preserve">to the </w:t>
      </w:r>
      <w:r w:rsidR="00D479AF">
        <w:t>local council and the other 50% is designated to the National Council</w:t>
      </w:r>
      <w:r w:rsidRPr="008179BA">
        <w:t>.</w:t>
      </w:r>
      <w:r>
        <w:t xml:space="preserve"> </w:t>
      </w:r>
      <w:r w:rsidRPr="008179BA">
        <w:t>Scouts pres</w:t>
      </w:r>
      <w:r w:rsidR="00D479AF">
        <w:t>ence</w:t>
      </w:r>
      <w:r w:rsidRPr="008179BA">
        <w:t xml:space="preserve"> </w:t>
      </w:r>
      <w:r w:rsidR="00D479AF">
        <w:t xml:space="preserve">store-front encouraging the </w:t>
      </w:r>
      <w:r w:rsidRPr="008179BA">
        <w:t>donation with customers to increase results.</w:t>
      </w:r>
    </w:p>
    <w:p w14:paraId="0B6A66EF" w14:textId="77777777" w:rsidR="00DB242E" w:rsidRDefault="00DB242E" w:rsidP="00DB242E">
      <w:pPr>
        <w:pStyle w:val="NoSpacing"/>
      </w:pPr>
    </w:p>
    <w:p w14:paraId="0BFB9467" w14:textId="267A0FF0" w:rsidR="00054798" w:rsidRDefault="00054798" w:rsidP="00DB242E">
      <w:pPr>
        <w:numPr>
          <w:ilvl w:val="0"/>
          <w:numId w:val="3"/>
        </w:numPr>
        <w:spacing w:after="0"/>
        <w:ind w:left="360"/>
        <w:rPr>
          <w:b/>
        </w:rPr>
      </w:pPr>
      <w:r w:rsidRPr="00DB242E">
        <w:rPr>
          <w:b/>
        </w:rPr>
        <w:t>Can you tell me more about the merit badge classes and workshops being conducted?</w:t>
      </w:r>
    </w:p>
    <w:p w14:paraId="795DDF38" w14:textId="349C647E" w:rsidR="00D479AF" w:rsidRDefault="00D479AF" w:rsidP="00D479AF">
      <w:pPr>
        <w:pStyle w:val="CM6"/>
        <w:spacing w:after="125" w:line="268" w:lineRule="atLeast"/>
        <w:rPr>
          <w:rFonts w:ascii="Calibri" w:hAnsi="Calibri" w:cs="Calibri"/>
          <w:color w:val="000000"/>
          <w:sz w:val="22"/>
          <w:szCs w:val="22"/>
        </w:rPr>
      </w:pPr>
      <w:r>
        <w:rPr>
          <w:rFonts w:ascii="Calibri" w:hAnsi="Calibri" w:cs="Calibri"/>
          <w:color w:val="000000"/>
          <w:sz w:val="22"/>
          <w:szCs w:val="22"/>
        </w:rPr>
        <w:t xml:space="preserve">Bass Pro Shops is uniquely qualified to offer several workshops with merit badge requirements included. This year, Bass Pro Shops has chosen to highlight the Fishing and Rifle Shooting merit badges for Scouts. (Fishing does not include the final step of </w:t>
      </w:r>
      <w:r w:rsidR="00C61187">
        <w:rPr>
          <w:rFonts w:ascii="Calibri" w:hAnsi="Calibri" w:cs="Calibri"/>
          <w:color w:val="000000"/>
          <w:sz w:val="22"/>
          <w:szCs w:val="22"/>
        </w:rPr>
        <w:t>going</w:t>
      </w:r>
      <w:r>
        <w:rPr>
          <w:rFonts w:ascii="Calibri" w:hAnsi="Calibri" w:cs="Calibri"/>
          <w:color w:val="000000"/>
          <w:sz w:val="22"/>
          <w:szCs w:val="22"/>
        </w:rPr>
        <w:t xml:space="preserve"> fishing, and for the Rifle Shooting merit badge, they are using the air rifle option.) </w:t>
      </w:r>
    </w:p>
    <w:p w14:paraId="214953EB" w14:textId="77777777" w:rsidR="00D479AF" w:rsidRDefault="00D479AF" w:rsidP="00D479AF">
      <w:pPr>
        <w:pStyle w:val="CM6"/>
        <w:spacing w:after="125" w:line="271" w:lineRule="atLeast"/>
        <w:ind w:right="335"/>
        <w:rPr>
          <w:rFonts w:ascii="Calibri" w:hAnsi="Calibri" w:cs="Calibri"/>
          <w:color w:val="000000"/>
          <w:sz w:val="22"/>
          <w:szCs w:val="22"/>
        </w:rPr>
      </w:pPr>
      <w:r>
        <w:rPr>
          <w:rFonts w:ascii="Calibri" w:hAnsi="Calibri" w:cs="Calibri"/>
          <w:color w:val="000000"/>
          <w:sz w:val="22"/>
          <w:szCs w:val="22"/>
        </w:rPr>
        <w:t xml:space="preserve">Each store will select two or more associates to become certified as merit badge counselors, so we appreciate your council’s assistance in the certification process. A supply of “blue cards” will be available so counselors may sign off on completed requirements. Classes are taught on </w:t>
      </w:r>
      <w:r w:rsidRPr="00A42192">
        <w:rPr>
          <w:rFonts w:ascii="Calibri" w:hAnsi="Calibri" w:cs="Calibri"/>
          <w:color w:val="000000"/>
          <w:sz w:val="22"/>
          <w:szCs w:val="22"/>
        </w:rPr>
        <w:t>Tuesdays and Thursdays at 6 p.m. according to the following schedule:</w:t>
      </w:r>
    </w:p>
    <w:tbl>
      <w:tblPr>
        <w:tblpPr w:leftFromText="180" w:rightFromText="180" w:vertAnchor="text" w:horzAnchor="margin" w:tblpY="63"/>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4230"/>
      </w:tblGrid>
      <w:tr w:rsidR="00346C80" w:rsidRPr="00A64E6E" w14:paraId="45775C20" w14:textId="77777777" w:rsidTr="008424EF">
        <w:trPr>
          <w:trHeight w:val="110"/>
        </w:trPr>
        <w:tc>
          <w:tcPr>
            <w:tcW w:w="3955" w:type="dxa"/>
          </w:tcPr>
          <w:p w14:paraId="1525197E" w14:textId="256269D3" w:rsidR="00346C80" w:rsidRPr="001F6D47" w:rsidRDefault="00346C80" w:rsidP="004D655C">
            <w:pPr>
              <w:pStyle w:val="Default"/>
              <w:rPr>
                <w:rFonts w:ascii="Calibri" w:hAnsi="Calibri" w:cs="Calibri"/>
                <w:sz w:val="18"/>
                <w:szCs w:val="18"/>
              </w:rPr>
            </w:pPr>
            <w:r>
              <w:rPr>
                <w:rFonts w:ascii="Calibri" w:hAnsi="Calibri" w:cs="Calibri"/>
                <w:sz w:val="18"/>
                <w:szCs w:val="18"/>
              </w:rPr>
              <w:t>Tuesday</w:t>
            </w:r>
            <w:r w:rsidRPr="001F6D47">
              <w:rPr>
                <w:rFonts w:ascii="Calibri" w:hAnsi="Calibri" w:cs="Calibri"/>
                <w:sz w:val="18"/>
                <w:szCs w:val="18"/>
              </w:rPr>
              <w:t xml:space="preserve">, Sept. </w:t>
            </w:r>
            <w:r>
              <w:rPr>
                <w:rFonts w:ascii="Calibri" w:hAnsi="Calibri" w:cs="Calibri"/>
                <w:sz w:val="18"/>
                <w:szCs w:val="18"/>
              </w:rPr>
              <w:t>5 - Fishing</w:t>
            </w:r>
          </w:p>
          <w:p w14:paraId="4B4FB650" w14:textId="65BF855A" w:rsidR="00346C80" w:rsidRPr="001F6D47" w:rsidRDefault="00346C80" w:rsidP="004D655C">
            <w:pPr>
              <w:pStyle w:val="Default"/>
              <w:rPr>
                <w:rFonts w:ascii="Calibri" w:hAnsi="Calibri" w:cs="Calibri"/>
                <w:sz w:val="18"/>
                <w:szCs w:val="18"/>
              </w:rPr>
            </w:pPr>
            <w:r>
              <w:rPr>
                <w:rFonts w:ascii="Calibri" w:hAnsi="Calibri" w:cs="Calibri"/>
                <w:sz w:val="18"/>
                <w:szCs w:val="18"/>
              </w:rPr>
              <w:t xml:space="preserve">Wednesday, Sept. 6 - </w:t>
            </w:r>
            <w:r w:rsidRPr="001F6D47">
              <w:rPr>
                <w:rFonts w:ascii="Calibri" w:hAnsi="Calibri" w:cs="Calibri"/>
                <w:sz w:val="18"/>
                <w:szCs w:val="18"/>
              </w:rPr>
              <w:t>Rifle Shooting</w:t>
            </w:r>
          </w:p>
          <w:p w14:paraId="4C11F61A" w14:textId="0269CD38" w:rsidR="00346C80" w:rsidRPr="00A64E6E" w:rsidRDefault="00346C80" w:rsidP="004D655C">
            <w:pPr>
              <w:pStyle w:val="Default"/>
              <w:rPr>
                <w:rFonts w:ascii="Calibri" w:hAnsi="Calibri" w:cs="Calibri"/>
                <w:sz w:val="18"/>
                <w:szCs w:val="18"/>
              </w:rPr>
            </w:pPr>
            <w:r>
              <w:rPr>
                <w:rFonts w:ascii="Calibri" w:hAnsi="Calibri" w:cs="Calibri"/>
                <w:sz w:val="18"/>
                <w:szCs w:val="18"/>
              </w:rPr>
              <w:t>Thursday, Sept. 7 - Fish and Wildlife Management</w:t>
            </w:r>
          </w:p>
        </w:tc>
        <w:tc>
          <w:tcPr>
            <w:tcW w:w="4230" w:type="dxa"/>
          </w:tcPr>
          <w:p w14:paraId="681B1185" w14:textId="638ABBF6" w:rsidR="00346C80" w:rsidRPr="001F6D47" w:rsidRDefault="00346C80" w:rsidP="004D655C">
            <w:pPr>
              <w:pStyle w:val="Default"/>
              <w:rPr>
                <w:rFonts w:ascii="Calibri" w:hAnsi="Calibri" w:cs="Calibri"/>
                <w:sz w:val="18"/>
                <w:szCs w:val="18"/>
              </w:rPr>
            </w:pPr>
            <w:r>
              <w:rPr>
                <w:rFonts w:ascii="Calibri" w:hAnsi="Calibri" w:cs="Calibri"/>
                <w:sz w:val="18"/>
                <w:szCs w:val="18"/>
              </w:rPr>
              <w:t>Tuesday</w:t>
            </w:r>
            <w:r w:rsidRPr="001F6D47">
              <w:rPr>
                <w:rFonts w:ascii="Calibri" w:hAnsi="Calibri" w:cs="Calibri"/>
                <w:sz w:val="18"/>
                <w:szCs w:val="18"/>
              </w:rPr>
              <w:t xml:space="preserve">, Sept. </w:t>
            </w:r>
            <w:r>
              <w:rPr>
                <w:rFonts w:ascii="Calibri" w:hAnsi="Calibri" w:cs="Calibri"/>
                <w:sz w:val="18"/>
                <w:szCs w:val="18"/>
              </w:rPr>
              <w:t>- 12 Fishing</w:t>
            </w:r>
          </w:p>
          <w:p w14:paraId="717BFF7E" w14:textId="7866789C" w:rsidR="00346C80" w:rsidRPr="001F6D47" w:rsidRDefault="00346C80" w:rsidP="004D655C">
            <w:pPr>
              <w:pStyle w:val="Default"/>
              <w:rPr>
                <w:rFonts w:ascii="Calibri" w:hAnsi="Calibri" w:cs="Calibri"/>
                <w:sz w:val="18"/>
                <w:szCs w:val="18"/>
              </w:rPr>
            </w:pPr>
            <w:r>
              <w:rPr>
                <w:rFonts w:ascii="Calibri" w:hAnsi="Calibri" w:cs="Calibri"/>
                <w:sz w:val="18"/>
                <w:szCs w:val="18"/>
              </w:rPr>
              <w:t>Wednesday, Sept. 13-  Fish and Wildlife Management</w:t>
            </w:r>
            <w:r w:rsidRPr="001F6D47">
              <w:rPr>
                <w:rFonts w:ascii="Calibri" w:hAnsi="Calibri" w:cs="Calibri"/>
                <w:sz w:val="18"/>
                <w:szCs w:val="18"/>
              </w:rPr>
              <w:t xml:space="preserve">  </w:t>
            </w:r>
            <w:r>
              <w:rPr>
                <w:rFonts w:ascii="Calibri" w:hAnsi="Calibri" w:cs="Calibri"/>
                <w:sz w:val="18"/>
                <w:szCs w:val="18"/>
              </w:rPr>
              <w:t xml:space="preserve"> </w:t>
            </w:r>
          </w:p>
          <w:p w14:paraId="3D057F5B" w14:textId="396FB9A1" w:rsidR="00346C80" w:rsidRDefault="00346C80" w:rsidP="004D655C">
            <w:pPr>
              <w:pStyle w:val="Default"/>
              <w:rPr>
                <w:rFonts w:ascii="Calibri" w:hAnsi="Calibri" w:cs="Calibri"/>
                <w:sz w:val="18"/>
                <w:szCs w:val="18"/>
              </w:rPr>
            </w:pPr>
            <w:r>
              <w:rPr>
                <w:rFonts w:ascii="Calibri" w:hAnsi="Calibri" w:cs="Calibri"/>
                <w:sz w:val="18"/>
                <w:szCs w:val="18"/>
              </w:rPr>
              <w:t>Thursday, Sept. 14 - Rifle Shooting</w:t>
            </w:r>
          </w:p>
        </w:tc>
      </w:tr>
      <w:tr w:rsidR="00346C80" w:rsidRPr="00A64E6E" w14:paraId="4C6F424B" w14:textId="77777777" w:rsidTr="008424EF">
        <w:trPr>
          <w:trHeight w:val="110"/>
        </w:trPr>
        <w:tc>
          <w:tcPr>
            <w:tcW w:w="3955" w:type="dxa"/>
          </w:tcPr>
          <w:p w14:paraId="6D3E9320" w14:textId="0D8A56DE" w:rsidR="00346C80" w:rsidRDefault="00346C80" w:rsidP="004D655C">
            <w:pPr>
              <w:pStyle w:val="Default"/>
              <w:rPr>
                <w:rFonts w:ascii="Calibri" w:hAnsi="Calibri" w:cs="Calibri"/>
                <w:sz w:val="18"/>
                <w:szCs w:val="18"/>
              </w:rPr>
            </w:pPr>
            <w:r>
              <w:rPr>
                <w:rFonts w:ascii="Calibri" w:hAnsi="Calibri" w:cs="Calibri"/>
                <w:sz w:val="18"/>
                <w:szCs w:val="18"/>
              </w:rPr>
              <w:t>Tuesday, Sept. 19 - Fish and Wildlife Management</w:t>
            </w:r>
          </w:p>
          <w:p w14:paraId="3D123747" w14:textId="3FB008FA" w:rsidR="00346C80" w:rsidRDefault="00346C80" w:rsidP="004D655C">
            <w:pPr>
              <w:pStyle w:val="Default"/>
              <w:rPr>
                <w:rFonts w:ascii="Calibri" w:hAnsi="Calibri" w:cs="Calibri"/>
                <w:sz w:val="18"/>
                <w:szCs w:val="18"/>
              </w:rPr>
            </w:pPr>
            <w:r>
              <w:rPr>
                <w:rFonts w:ascii="Calibri" w:hAnsi="Calibri" w:cs="Calibri"/>
                <w:sz w:val="18"/>
                <w:szCs w:val="18"/>
              </w:rPr>
              <w:t>Wednesday, Sept. 20 -Fishing</w:t>
            </w:r>
          </w:p>
          <w:p w14:paraId="179FE35A" w14:textId="6407F795" w:rsidR="00346C80" w:rsidRDefault="00346C80" w:rsidP="004D655C">
            <w:pPr>
              <w:pStyle w:val="Default"/>
              <w:rPr>
                <w:rFonts w:ascii="Calibri" w:hAnsi="Calibri" w:cs="Calibri"/>
                <w:sz w:val="18"/>
                <w:szCs w:val="18"/>
              </w:rPr>
            </w:pPr>
            <w:r>
              <w:rPr>
                <w:rFonts w:ascii="Calibri" w:hAnsi="Calibri" w:cs="Calibri"/>
                <w:sz w:val="18"/>
                <w:szCs w:val="18"/>
              </w:rPr>
              <w:t>Thursday, Sept. 21 – Rifle Shooting</w:t>
            </w:r>
          </w:p>
        </w:tc>
        <w:tc>
          <w:tcPr>
            <w:tcW w:w="4230" w:type="dxa"/>
          </w:tcPr>
          <w:p w14:paraId="3C4DD0F8" w14:textId="3A5AF25C" w:rsidR="00346C80" w:rsidRDefault="00346C80" w:rsidP="00346C80">
            <w:pPr>
              <w:pStyle w:val="Default"/>
              <w:rPr>
                <w:rFonts w:ascii="Calibri" w:hAnsi="Calibri" w:cs="Calibri"/>
                <w:sz w:val="18"/>
                <w:szCs w:val="18"/>
              </w:rPr>
            </w:pPr>
            <w:r>
              <w:rPr>
                <w:rFonts w:ascii="Calibri" w:hAnsi="Calibri" w:cs="Calibri"/>
                <w:sz w:val="18"/>
                <w:szCs w:val="18"/>
              </w:rPr>
              <w:t>Tuesday, Sept. 19 - Fishing</w:t>
            </w:r>
          </w:p>
          <w:p w14:paraId="10568D58" w14:textId="1AE92895" w:rsidR="00346C80" w:rsidRDefault="00346C80" w:rsidP="00346C80">
            <w:pPr>
              <w:pStyle w:val="Default"/>
              <w:rPr>
                <w:rFonts w:ascii="Calibri" w:hAnsi="Calibri" w:cs="Calibri"/>
                <w:sz w:val="18"/>
                <w:szCs w:val="18"/>
              </w:rPr>
            </w:pPr>
            <w:r>
              <w:rPr>
                <w:rFonts w:ascii="Calibri" w:hAnsi="Calibri" w:cs="Calibri"/>
                <w:sz w:val="18"/>
                <w:szCs w:val="18"/>
              </w:rPr>
              <w:t>Wednesday, Sept. 20 – Rifle Shooting</w:t>
            </w:r>
          </w:p>
          <w:p w14:paraId="6BE1B1CF" w14:textId="06D33961" w:rsidR="00346C80" w:rsidRDefault="00346C80" w:rsidP="00346C80">
            <w:pPr>
              <w:pStyle w:val="Default"/>
              <w:rPr>
                <w:rFonts w:ascii="Calibri" w:hAnsi="Calibri" w:cs="Calibri"/>
                <w:sz w:val="18"/>
                <w:szCs w:val="18"/>
              </w:rPr>
            </w:pPr>
            <w:r>
              <w:rPr>
                <w:rFonts w:ascii="Calibri" w:hAnsi="Calibri" w:cs="Calibri"/>
                <w:sz w:val="18"/>
                <w:szCs w:val="18"/>
              </w:rPr>
              <w:t>Thursday, Sept. 21 – Fish and Wildlife Management</w:t>
            </w:r>
          </w:p>
        </w:tc>
      </w:tr>
    </w:tbl>
    <w:p w14:paraId="33C240E1" w14:textId="6E4BE581" w:rsidR="00D479AF" w:rsidRDefault="00D479AF" w:rsidP="00D479AF">
      <w:pPr>
        <w:pStyle w:val="CM6"/>
        <w:spacing w:after="125" w:line="268" w:lineRule="atLeast"/>
        <w:ind w:left="720"/>
        <w:rPr>
          <w:rFonts w:ascii="Calibri" w:hAnsi="Calibri" w:cs="Calibri"/>
          <w:sz w:val="22"/>
          <w:szCs w:val="22"/>
          <w:u w:val="single"/>
        </w:rPr>
      </w:pPr>
    </w:p>
    <w:p w14:paraId="70B078BA" w14:textId="3D1462F1" w:rsidR="00346C80" w:rsidRDefault="00346C80" w:rsidP="00346C80">
      <w:pPr>
        <w:pStyle w:val="Default"/>
      </w:pPr>
    </w:p>
    <w:p w14:paraId="52249CA1" w14:textId="6199A799" w:rsidR="00346C80" w:rsidRDefault="00346C80" w:rsidP="00346C80">
      <w:pPr>
        <w:pStyle w:val="Default"/>
      </w:pPr>
    </w:p>
    <w:p w14:paraId="5EBF93FD" w14:textId="769D30F7" w:rsidR="00346C80" w:rsidRDefault="00346C80" w:rsidP="00346C80">
      <w:pPr>
        <w:pStyle w:val="Default"/>
      </w:pPr>
    </w:p>
    <w:p w14:paraId="076C6EB1" w14:textId="16E3EDF4" w:rsidR="00346C80" w:rsidRDefault="00346C80" w:rsidP="00346C80">
      <w:pPr>
        <w:pStyle w:val="Default"/>
      </w:pPr>
    </w:p>
    <w:p w14:paraId="265EBBA3" w14:textId="0A39F65E" w:rsidR="00CE49C3" w:rsidRPr="00346C80" w:rsidRDefault="00CE49C3" w:rsidP="00346C80">
      <w:pPr>
        <w:pStyle w:val="Default"/>
      </w:pPr>
      <w:bookmarkStart w:id="0" w:name="_GoBack"/>
      <w:bookmarkEnd w:id="0"/>
    </w:p>
    <w:p w14:paraId="195BEEED" w14:textId="5065D93D" w:rsidR="00054798" w:rsidRPr="00346C80" w:rsidRDefault="00054798" w:rsidP="00346C80">
      <w:pPr>
        <w:numPr>
          <w:ilvl w:val="0"/>
          <w:numId w:val="3"/>
        </w:numPr>
        <w:spacing w:after="0"/>
        <w:ind w:left="360"/>
        <w:rPr>
          <w:b/>
        </w:rPr>
      </w:pPr>
      <w:r w:rsidRPr="00346C80">
        <w:rPr>
          <w:b/>
        </w:rPr>
        <w:t>Are class sized limited for the merit badge classes and workshops being conducted?</w:t>
      </w:r>
    </w:p>
    <w:p w14:paraId="76E9BDC1" w14:textId="77777777" w:rsidR="00054798" w:rsidRDefault="00054798" w:rsidP="00DB242E">
      <w:pPr>
        <w:pStyle w:val="NoSpacing"/>
      </w:pPr>
      <w:r>
        <w:t>Yes, c</w:t>
      </w:r>
      <w:r w:rsidRPr="008179BA">
        <w:t xml:space="preserve">lass size will be limited to </w:t>
      </w:r>
      <w:r>
        <w:t>ten (</w:t>
      </w:r>
      <w:r w:rsidRPr="008179BA">
        <w:t>10</w:t>
      </w:r>
      <w:r>
        <w:t>)</w:t>
      </w:r>
      <w:r w:rsidRPr="008179BA">
        <w:t xml:space="preserve"> Scouts, so pre-registration will be necessary.</w:t>
      </w:r>
      <w:r>
        <w:t xml:space="preserve"> </w:t>
      </w:r>
      <w:r w:rsidRPr="008179BA">
        <w:t xml:space="preserve">Scouts may register at </w:t>
      </w:r>
      <w:r>
        <w:t>c</w:t>
      </w:r>
      <w:r w:rsidRPr="008179BA">
        <w:t xml:space="preserve">ustomer </w:t>
      </w:r>
      <w:r>
        <w:t>s</w:t>
      </w:r>
      <w:r w:rsidRPr="008179BA">
        <w:t>ervice or call the store and register over the phone.</w:t>
      </w:r>
    </w:p>
    <w:p w14:paraId="00219625" w14:textId="77777777" w:rsidR="00DB242E" w:rsidRDefault="00DB242E" w:rsidP="00DB242E">
      <w:pPr>
        <w:pStyle w:val="NoSpacing"/>
      </w:pPr>
    </w:p>
    <w:p w14:paraId="2389B4D4" w14:textId="77777777" w:rsidR="00231AC2" w:rsidRPr="00DB242E" w:rsidRDefault="00231AC2" w:rsidP="00DB242E">
      <w:pPr>
        <w:numPr>
          <w:ilvl w:val="0"/>
          <w:numId w:val="3"/>
        </w:numPr>
        <w:spacing w:after="0"/>
        <w:ind w:left="360"/>
        <w:rPr>
          <w:b/>
        </w:rPr>
      </w:pPr>
      <w:r w:rsidRPr="00DB242E">
        <w:rPr>
          <w:b/>
        </w:rPr>
        <w:t>What if I want to spread the word about this promotion; are there marketing materials I can use?</w:t>
      </w:r>
    </w:p>
    <w:p w14:paraId="670A43B0" w14:textId="45794E5A" w:rsidR="00BE6E8B" w:rsidRDefault="00231AC2" w:rsidP="00DB242E">
      <w:pPr>
        <w:spacing w:after="0"/>
      </w:pPr>
      <w:r>
        <w:t>Of course; the online toolkit has fliers, template letters, emails, and digital resources for anyone interested in spreading the word. If you are an employee of a local council</w:t>
      </w:r>
      <w:r w:rsidR="002F5F89">
        <w:t>,</w:t>
      </w:r>
      <w:r>
        <w:t xml:space="preserve"> a parent, volunteer, board member, or just a supporter of Scouting, visit </w:t>
      </w:r>
      <w:hyperlink r:id="rId9" w:history="1">
        <w:r w:rsidR="008C0222" w:rsidRPr="00F34B9E">
          <w:rPr>
            <w:rStyle w:val="Hyperlink"/>
          </w:rPr>
          <w:t>www.scouting.org/BassProShops</w:t>
        </w:r>
      </w:hyperlink>
      <w:r w:rsidR="008C0222">
        <w:t xml:space="preserve"> .</w:t>
      </w:r>
      <w:r w:rsidR="00BE6E8B">
        <w:t xml:space="preserve">The toolkits include promotional fliers, template letters, template emails, digital resources, and social media updates. </w:t>
      </w:r>
    </w:p>
    <w:p w14:paraId="0FD39E91" w14:textId="77777777" w:rsidR="00DB242E" w:rsidRDefault="00DB242E" w:rsidP="00DB242E">
      <w:pPr>
        <w:spacing w:after="0"/>
      </w:pPr>
    </w:p>
    <w:p w14:paraId="4476DC2B" w14:textId="77777777" w:rsidR="00BE6E8B" w:rsidRPr="00DB242E" w:rsidRDefault="00BE6E8B" w:rsidP="00DB242E">
      <w:pPr>
        <w:numPr>
          <w:ilvl w:val="0"/>
          <w:numId w:val="3"/>
        </w:numPr>
        <w:spacing w:after="0"/>
        <w:ind w:left="360"/>
        <w:rPr>
          <w:b/>
        </w:rPr>
      </w:pPr>
      <w:r w:rsidRPr="00DB242E">
        <w:rPr>
          <w:b/>
        </w:rPr>
        <w:t>Can a local council create its own materials to distribute?</w:t>
      </w:r>
    </w:p>
    <w:p w14:paraId="1EE94001" w14:textId="77777777" w:rsidR="003D1587" w:rsidRDefault="003D1587" w:rsidP="00DB242E">
      <w:pPr>
        <w:spacing w:after="0"/>
      </w:pPr>
      <w:r>
        <w:t xml:space="preserve">Only official </w:t>
      </w:r>
      <w:r w:rsidR="00BE6E8B">
        <w:t xml:space="preserve">promotional </w:t>
      </w:r>
      <w:r>
        <w:t>materials found on the online toolkit should be distributed.</w:t>
      </w:r>
      <w:r w:rsidR="00BE6E8B">
        <w:t xml:space="preserve"> These materials are designed to be edited and personalized if needed. Any unauthorized use of BSA or Bass Pro Shops marks is prohibited and strictly enforced. </w:t>
      </w:r>
    </w:p>
    <w:p w14:paraId="75492CCB" w14:textId="77777777" w:rsidR="00DB242E" w:rsidRDefault="00DB242E" w:rsidP="00DB242E">
      <w:pPr>
        <w:spacing w:after="0"/>
      </w:pPr>
    </w:p>
    <w:sectPr w:rsidR="00DB242E" w:rsidSect="00CE49C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3AC8" w14:textId="77777777" w:rsidR="00045ED8" w:rsidRDefault="00045ED8" w:rsidP="0077192A">
      <w:pPr>
        <w:spacing w:after="0" w:line="240" w:lineRule="auto"/>
      </w:pPr>
      <w:r>
        <w:separator/>
      </w:r>
    </w:p>
  </w:endnote>
  <w:endnote w:type="continuationSeparator" w:id="0">
    <w:p w14:paraId="2A98D10B" w14:textId="77777777" w:rsidR="00045ED8" w:rsidRDefault="00045ED8" w:rsidP="0077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DE64" w14:textId="77777777" w:rsidR="00045ED8" w:rsidRDefault="00045ED8" w:rsidP="0077192A">
      <w:pPr>
        <w:spacing w:after="0" w:line="240" w:lineRule="auto"/>
      </w:pPr>
      <w:r>
        <w:separator/>
      </w:r>
    </w:p>
  </w:footnote>
  <w:footnote w:type="continuationSeparator" w:id="0">
    <w:p w14:paraId="246BE8B3" w14:textId="77777777" w:rsidR="00045ED8" w:rsidRDefault="00045ED8" w:rsidP="00771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4EB1"/>
    <w:multiLevelType w:val="hybridMultilevel"/>
    <w:tmpl w:val="F460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82C17"/>
    <w:multiLevelType w:val="hybridMultilevel"/>
    <w:tmpl w:val="56BCF08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5BC55E24"/>
    <w:multiLevelType w:val="hybridMultilevel"/>
    <w:tmpl w:val="EE8AC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624C67"/>
    <w:multiLevelType w:val="hybridMultilevel"/>
    <w:tmpl w:val="B548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0267"/>
    <w:multiLevelType w:val="hybridMultilevel"/>
    <w:tmpl w:val="D9BED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D759A"/>
    <w:multiLevelType w:val="hybridMultilevel"/>
    <w:tmpl w:val="D9BED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E1587"/>
    <w:multiLevelType w:val="hybridMultilevel"/>
    <w:tmpl w:val="FC1C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87"/>
    <w:rsid w:val="00045ED8"/>
    <w:rsid w:val="00054798"/>
    <w:rsid w:val="00075715"/>
    <w:rsid w:val="000E3F4F"/>
    <w:rsid w:val="00231AC2"/>
    <w:rsid w:val="002C59A1"/>
    <w:rsid w:val="002F5F89"/>
    <w:rsid w:val="00346C80"/>
    <w:rsid w:val="00356D62"/>
    <w:rsid w:val="003D1587"/>
    <w:rsid w:val="003D1E1F"/>
    <w:rsid w:val="0041641D"/>
    <w:rsid w:val="0047275C"/>
    <w:rsid w:val="004A462E"/>
    <w:rsid w:val="0055053B"/>
    <w:rsid w:val="00567341"/>
    <w:rsid w:val="005A51D6"/>
    <w:rsid w:val="00653826"/>
    <w:rsid w:val="0077192A"/>
    <w:rsid w:val="008424EF"/>
    <w:rsid w:val="008C0222"/>
    <w:rsid w:val="008E0C86"/>
    <w:rsid w:val="009E4D49"/>
    <w:rsid w:val="00AD4B39"/>
    <w:rsid w:val="00AD707E"/>
    <w:rsid w:val="00AE506A"/>
    <w:rsid w:val="00B00025"/>
    <w:rsid w:val="00B14A8E"/>
    <w:rsid w:val="00B50439"/>
    <w:rsid w:val="00B76107"/>
    <w:rsid w:val="00BB4087"/>
    <w:rsid w:val="00BE6E8B"/>
    <w:rsid w:val="00C11070"/>
    <w:rsid w:val="00C61187"/>
    <w:rsid w:val="00C728CD"/>
    <w:rsid w:val="00CE49C3"/>
    <w:rsid w:val="00D479AF"/>
    <w:rsid w:val="00D52F14"/>
    <w:rsid w:val="00DB242E"/>
    <w:rsid w:val="00DB6DBD"/>
    <w:rsid w:val="00E51740"/>
    <w:rsid w:val="00E920A0"/>
    <w:rsid w:val="00F73237"/>
    <w:rsid w:val="00FE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C839EB"/>
  <w15:chartTrackingRefBased/>
  <w15:docId w15:val="{8BFDE54D-F6FF-4CBC-B2A1-57A6124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0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587"/>
    <w:pPr>
      <w:autoSpaceDE w:val="0"/>
      <w:autoSpaceDN w:val="0"/>
      <w:adjustRightInd w:val="0"/>
    </w:pPr>
    <w:rPr>
      <w:rFonts w:ascii="Arial" w:hAnsi="Arial" w:cs="Arial"/>
      <w:color w:val="000000"/>
      <w:sz w:val="24"/>
      <w:szCs w:val="24"/>
    </w:rPr>
  </w:style>
  <w:style w:type="paragraph" w:styleId="NoSpacing">
    <w:name w:val="No Spacing"/>
    <w:uiPriority w:val="1"/>
    <w:qFormat/>
    <w:rsid w:val="003D1E1F"/>
    <w:rPr>
      <w:sz w:val="22"/>
      <w:szCs w:val="22"/>
    </w:rPr>
  </w:style>
  <w:style w:type="character" w:styleId="Hyperlink">
    <w:name w:val="Hyperlink"/>
    <w:uiPriority w:val="99"/>
    <w:unhideWhenUsed/>
    <w:rsid w:val="003D1E1F"/>
    <w:rPr>
      <w:color w:val="0000FF"/>
      <w:u w:val="single"/>
    </w:rPr>
  </w:style>
  <w:style w:type="paragraph" w:styleId="ListParagraph">
    <w:name w:val="List Paragraph"/>
    <w:basedOn w:val="Normal"/>
    <w:uiPriority w:val="34"/>
    <w:qFormat/>
    <w:rsid w:val="00E920A0"/>
    <w:pPr>
      <w:spacing w:after="0" w:line="240" w:lineRule="auto"/>
      <w:ind w:left="720"/>
    </w:pPr>
  </w:style>
  <w:style w:type="paragraph" w:styleId="Header">
    <w:name w:val="header"/>
    <w:basedOn w:val="Normal"/>
    <w:link w:val="HeaderChar"/>
    <w:uiPriority w:val="99"/>
    <w:unhideWhenUsed/>
    <w:rsid w:val="0077192A"/>
    <w:pPr>
      <w:tabs>
        <w:tab w:val="center" w:pos="4680"/>
        <w:tab w:val="right" w:pos="9360"/>
      </w:tabs>
    </w:pPr>
  </w:style>
  <w:style w:type="character" w:customStyle="1" w:styleId="HeaderChar">
    <w:name w:val="Header Char"/>
    <w:link w:val="Header"/>
    <w:uiPriority w:val="99"/>
    <w:rsid w:val="0077192A"/>
    <w:rPr>
      <w:sz w:val="22"/>
      <w:szCs w:val="22"/>
    </w:rPr>
  </w:style>
  <w:style w:type="paragraph" w:styleId="Footer">
    <w:name w:val="footer"/>
    <w:basedOn w:val="Normal"/>
    <w:link w:val="FooterChar"/>
    <w:uiPriority w:val="99"/>
    <w:unhideWhenUsed/>
    <w:rsid w:val="0077192A"/>
    <w:pPr>
      <w:tabs>
        <w:tab w:val="center" w:pos="4680"/>
        <w:tab w:val="right" w:pos="9360"/>
      </w:tabs>
    </w:pPr>
  </w:style>
  <w:style w:type="character" w:customStyle="1" w:styleId="FooterChar">
    <w:name w:val="Footer Char"/>
    <w:link w:val="Footer"/>
    <w:uiPriority w:val="99"/>
    <w:rsid w:val="0077192A"/>
    <w:rPr>
      <w:sz w:val="22"/>
      <w:szCs w:val="22"/>
    </w:rPr>
  </w:style>
  <w:style w:type="paragraph" w:customStyle="1" w:styleId="CM6">
    <w:name w:val="CM6"/>
    <w:basedOn w:val="Default"/>
    <w:next w:val="Default"/>
    <w:uiPriority w:val="99"/>
    <w:rsid w:val="00D479AF"/>
    <w:pPr>
      <w:widowControl w:val="0"/>
    </w:pPr>
    <w:rPr>
      <w:rFonts w:ascii="Calibri,Bold" w:eastAsia="Times New Roman" w:hAnsi="Calibri,Bold" w:cs="Times New Roman"/>
      <w:color w:val="auto"/>
    </w:rPr>
  </w:style>
  <w:style w:type="character" w:styleId="FollowedHyperlink">
    <w:name w:val="FollowedHyperlink"/>
    <w:basedOn w:val="DefaultParagraphFont"/>
    <w:uiPriority w:val="99"/>
    <w:semiHidden/>
    <w:unhideWhenUsed/>
    <w:rsid w:val="00346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spro.com/webapp/wcs/stores/servlet/CFPageC?appID=94&amp;storeId=10151&amp;catalogId=100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uting.org/BassPro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5627</CharactersWithSpaces>
  <SharedDoc>false</SharedDoc>
  <HLinks>
    <vt:vector size="18" baseType="variant">
      <vt:variant>
        <vt:i4>6553605</vt:i4>
      </vt:variant>
      <vt:variant>
        <vt:i4>6</vt:i4>
      </vt:variant>
      <vt:variant>
        <vt:i4>0</vt:i4>
      </vt:variant>
      <vt:variant>
        <vt:i4>5</vt:i4>
      </vt:variant>
      <vt:variant>
        <vt:lpwstr>mailto:national.development@scouting.org</vt:lpwstr>
      </vt:variant>
      <vt:variant>
        <vt:lpwstr/>
      </vt:variant>
      <vt:variant>
        <vt:i4>5308502</vt:i4>
      </vt:variant>
      <vt:variant>
        <vt:i4>3</vt:i4>
      </vt:variant>
      <vt:variant>
        <vt:i4>0</vt:i4>
      </vt:variant>
      <vt:variant>
        <vt:i4>5</vt:i4>
      </vt:variant>
      <vt:variant>
        <vt:lpwstr>http://www.scouting.org/BassProShops</vt:lpwstr>
      </vt:variant>
      <vt:variant>
        <vt:lpwstr/>
      </vt:variant>
      <vt:variant>
        <vt:i4>7733305</vt:i4>
      </vt:variant>
      <vt:variant>
        <vt:i4>0</vt:i4>
      </vt:variant>
      <vt:variant>
        <vt:i4>0</vt:i4>
      </vt:variant>
      <vt:variant>
        <vt:i4>5</vt:i4>
      </vt:variant>
      <vt:variant>
        <vt:lpwstr>http://www.basspro.com/webapp/wcs/stores/servlet/CFPageC?appID=94&amp;storeId=10151&amp;catalogId=10001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semerick</dc:creator>
  <cp:keywords/>
  <cp:lastModifiedBy>Deb Kelderman</cp:lastModifiedBy>
  <cp:revision>4</cp:revision>
  <cp:lastPrinted>2013-07-26T19:47:00Z</cp:lastPrinted>
  <dcterms:created xsi:type="dcterms:W3CDTF">2017-09-01T14:04:00Z</dcterms:created>
  <dcterms:modified xsi:type="dcterms:W3CDTF">2017-09-05T16:05:00Z</dcterms:modified>
</cp:coreProperties>
</file>